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700C63" w14:textId="353D8BDF" w:rsidR="001554B0" w:rsidRPr="001554B0" w:rsidRDefault="00E91314" w:rsidP="001554B0">
      <w:pPr>
        <w:pStyle w:val="ConsPlusNormal"/>
        <w:ind w:left="920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2885">
        <w:rPr>
          <w:rFonts w:ascii="Times New Roman" w:hAnsi="Times New Roman" w:cs="Times New Roman"/>
          <w:sz w:val="28"/>
          <w:szCs w:val="28"/>
        </w:rPr>
        <w:t xml:space="preserve"> </w:t>
      </w:r>
      <w:r w:rsidR="00E854FB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bookmarkStart w:id="0" w:name="_GoBack"/>
      <w:bookmarkEnd w:id="0"/>
      <w:r w:rsidR="008128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14:paraId="4E6DDFDF" w14:textId="77777777" w:rsidR="00E854FB" w:rsidRDefault="00E854FB" w:rsidP="00F47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8324A2C" w14:textId="77777777" w:rsidR="00E854FB" w:rsidRDefault="00E854FB" w:rsidP="00F47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C5463DB" w14:textId="77777777" w:rsidR="00E854FB" w:rsidRDefault="00E854FB" w:rsidP="00F47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C87BBA5" w14:textId="77777777" w:rsidR="00E854FB" w:rsidRDefault="00E854FB" w:rsidP="00F47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E36A924" w14:textId="77777777" w:rsidR="00E854FB" w:rsidRDefault="00E854FB" w:rsidP="00F47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203C231" w14:textId="77777777" w:rsidR="00E854FB" w:rsidRDefault="00E854FB" w:rsidP="00F47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71F1ACF" w14:textId="77777777" w:rsidR="002E47FA" w:rsidRPr="00563CC9" w:rsidRDefault="00F47B3E" w:rsidP="00F47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3CC9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14:paraId="3F544E6B" w14:textId="77777777" w:rsidR="00F47B3E" w:rsidRPr="00F55794" w:rsidRDefault="002E47FA" w:rsidP="00F47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основных мероприятий муниципальной программы </w:t>
      </w:r>
    </w:p>
    <w:p w14:paraId="205122D5" w14:textId="77777777" w:rsidR="00773CC8" w:rsidRPr="00563CC9" w:rsidRDefault="00773CC8" w:rsidP="00773C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3CC9">
        <w:rPr>
          <w:rFonts w:ascii="Times New Roman" w:hAnsi="Times New Roman" w:cs="Times New Roman"/>
          <w:sz w:val="28"/>
          <w:szCs w:val="28"/>
        </w:rPr>
        <w:t>«Обеспечение деятельности казенных учреждений в</w:t>
      </w:r>
    </w:p>
    <w:p w14:paraId="63B2158D" w14:textId="17E48170" w:rsidR="00F47B3E" w:rsidRPr="00563CC9" w:rsidRDefault="00773CC8" w:rsidP="00773CC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3CC9">
        <w:rPr>
          <w:rFonts w:ascii="Times New Roman" w:hAnsi="Times New Roman" w:cs="Times New Roman"/>
          <w:sz w:val="28"/>
          <w:szCs w:val="28"/>
        </w:rPr>
        <w:t xml:space="preserve"> Белореченском городском </w:t>
      </w:r>
      <w:proofErr w:type="gramStart"/>
      <w:r w:rsidRPr="00563CC9">
        <w:rPr>
          <w:rFonts w:ascii="Times New Roman" w:hAnsi="Times New Roman" w:cs="Times New Roman"/>
          <w:sz w:val="28"/>
          <w:szCs w:val="28"/>
        </w:rPr>
        <w:t>поселении</w:t>
      </w:r>
      <w:proofErr w:type="gramEnd"/>
      <w:r w:rsidRPr="00563CC9">
        <w:rPr>
          <w:rFonts w:ascii="Times New Roman" w:hAnsi="Times New Roman" w:cs="Times New Roman"/>
          <w:sz w:val="28"/>
          <w:szCs w:val="28"/>
        </w:rPr>
        <w:t xml:space="preserve"> Белореченского района» на  202</w:t>
      </w:r>
      <w:r w:rsidR="00F14E0F">
        <w:rPr>
          <w:rFonts w:ascii="Times New Roman" w:hAnsi="Times New Roman" w:cs="Times New Roman"/>
          <w:sz w:val="28"/>
          <w:szCs w:val="28"/>
        </w:rPr>
        <w:t>6</w:t>
      </w:r>
      <w:r w:rsidRPr="00563CC9">
        <w:rPr>
          <w:rFonts w:ascii="Times New Roman" w:hAnsi="Times New Roman" w:cs="Times New Roman"/>
          <w:sz w:val="28"/>
          <w:szCs w:val="28"/>
        </w:rPr>
        <w:t xml:space="preserve"> -202</w:t>
      </w:r>
      <w:r w:rsidR="00F14E0F">
        <w:rPr>
          <w:rFonts w:ascii="Times New Roman" w:hAnsi="Times New Roman" w:cs="Times New Roman"/>
          <w:sz w:val="28"/>
          <w:szCs w:val="28"/>
        </w:rPr>
        <w:t>8</w:t>
      </w:r>
      <w:r w:rsidRPr="00563CC9">
        <w:rPr>
          <w:rFonts w:ascii="Times New Roman" w:hAnsi="Times New Roman" w:cs="Times New Roman"/>
          <w:sz w:val="28"/>
          <w:szCs w:val="28"/>
        </w:rPr>
        <w:t xml:space="preserve"> годы</w:t>
      </w:r>
    </w:p>
    <w:p w14:paraId="41F1A9B3" w14:textId="77777777" w:rsidR="00F47B3E" w:rsidRPr="00F55794" w:rsidRDefault="00F47B3E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1"/>
        <w:gridCol w:w="2149"/>
        <w:gridCol w:w="905"/>
        <w:gridCol w:w="1197"/>
        <w:gridCol w:w="1144"/>
        <w:gridCol w:w="152"/>
        <w:gridCol w:w="830"/>
        <w:gridCol w:w="10"/>
        <w:gridCol w:w="1124"/>
        <w:gridCol w:w="10"/>
        <w:gridCol w:w="1126"/>
        <w:gridCol w:w="10"/>
        <w:gridCol w:w="1132"/>
        <w:gridCol w:w="10"/>
        <w:gridCol w:w="2568"/>
        <w:gridCol w:w="10"/>
        <w:gridCol w:w="106"/>
        <w:gridCol w:w="10"/>
        <w:gridCol w:w="2541"/>
        <w:gridCol w:w="10"/>
      </w:tblGrid>
      <w:tr w:rsidR="00F47B3E" w:rsidRPr="00170923" w14:paraId="7CF3767C" w14:textId="77777777" w:rsidTr="00F14E0F">
        <w:tc>
          <w:tcPr>
            <w:tcW w:w="621" w:type="dxa"/>
            <w:vMerge w:val="restart"/>
          </w:tcPr>
          <w:p w14:paraId="6F080BF2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49" w:type="dxa"/>
            <w:vMerge w:val="restart"/>
          </w:tcPr>
          <w:p w14:paraId="22BF2D8A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05" w:type="dxa"/>
            <w:vMerge w:val="restart"/>
          </w:tcPr>
          <w:p w14:paraId="1B42CCE5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hyperlink w:anchor="P948" w:history="1">
              <w:r w:rsidRPr="00170923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97" w:type="dxa"/>
            <w:vMerge w:val="restart"/>
          </w:tcPr>
          <w:p w14:paraId="6CBB24C9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548" w:type="dxa"/>
            <w:gridSpan w:val="10"/>
          </w:tcPr>
          <w:p w14:paraId="627F2AAE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578" w:type="dxa"/>
            <w:gridSpan w:val="2"/>
          </w:tcPr>
          <w:p w14:paraId="43953232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667" w:type="dxa"/>
            <w:gridSpan w:val="4"/>
          </w:tcPr>
          <w:p w14:paraId="4DB391F6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F47B3E" w:rsidRPr="00170923" w14:paraId="3B1AF867" w14:textId="77777777" w:rsidTr="00F14E0F">
        <w:trPr>
          <w:gridAfter w:val="1"/>
          <w:wAfter w:w="10" w:type="dxa"/>
        </w:trPr>
        <w:tc>
          <w:tcPr>
            <w:tcW w:w="621" w:type="dxa"/>
            <w:vMerge/>
          </w:tcPr>
          <w:p w14:paraId="2315775F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099148F6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25A8C9DB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</w:tcPr>
          <w:p w14:paraId="57548AC8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 w:val="restart"/>
            <w:vAlign w:val="center"/>
          </w:tcPr>
          <w:p w14:paraId="615D0BA5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394" w:type="dxa"/>
            <w:gridSpan w:val="8"/>
          </w:tcPr>
          <w:p w14:paraId="4994B5D9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578" w:type="dxa"/>
            <w:gridSpan w:val="2"/>
          </w:tcPr>
          <w:p w14:paraId="691117CD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  <w:gridSpan w:val="4"/>
          </w:tcPr>
          <w:p w14:paraId="4FCB08BC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170923" w14:paraId="3A1E3063" w14:textId="77777777" w:rsidTr="00F14E0F">
        <w:trPr>
          <w:gridAfter w:val="1"/>
          <w:wAfter w:w="10" w:type="dxa"/>
        </w:trPr>
        <w:tc>
          <w:tcPr>
            <w:tcW w:w="621" w:type="dxa"/>
            <w:vMerge/>
          </w:tcPr>
          <w:p w14:paraId="14B854AC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7E95085F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366F2610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</w:tcPr>
          <w:p w14:paraId="61140FE6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14:paraId="59B2CD75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3B80F8B7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vAlign w:val="center"/>
          </w:tcPr>
          <w:p w14:paraId="5DD25DF1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6" w:type="dxa"/>
            <w:gridSpan w:val="2"/>
            <w:vAlign w:val="center"/>
          </w:tcPr>
          <w:p w14:paraId="6A6AE21B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42" w:type="dxa"/>
            <w:gridSpan w:val="2"/>
            <w:vAlign w:val="center"/>
          </w:tcPr>
          <w:p w14:paraId="217113CE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578" w:type="dxa"/>
            <w:gridSpan w:val="2"/>
          </w:tcPr>
          <w:p w14:paraId="0A119231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  <w:gridSpan w:val="4"/>
          </w:tcPr>
          <w:p w14:paraId="5F2218CC" w14:textId="77777777" w:rsidR="00F47B3E" w:rsidRPr="00170923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170923" w14:paraId="02333C3C" w14:textId="77777777" w:rsidTr="00F14E0F">
        <w:trPr>
          <w:gridAfter w:val="1"/>
          <w:wAfter w:w="10" w:type="dxa"/>
        </w:trPr>
        <w:tc>
          <w:tcPr>
            <w:tcW w:w="621" w:type="dxa"/>
          </w:tcPr>
          <w:p w14:paraId="33331D7B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14:paraId="4AFED784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5" w:type="dxa"/>
          </w:tcPr>
          <w:p w14:paraId="2D9EC902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3F921457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4" w:type="dxa"/>
          </w:tcPr>
          <w:p w14:paraId="62231370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2" w:type="dxa"/>
            <w:gridSpan w:val="2"/>
          </w:tcPr>
          <w:p w14:paraId="76AD949D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</w:tcPr>
          <w:p w14:paraId="7C2B3E92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6" w:type="dxa"/>
            <w:gridSpan w:val="2"/>
          </w:tcPr>
          <w:p w14:paraId="220C6AD7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2" w:type="dxa"/>
            <w:gridSpan w:val="2"/>
          </w:tcPr>
          <w:p w14:paraId="516B8110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78" w:type="dxa"/>
            <w:gridSpan w:val="2"/>
          </w:tcPr>
          <w:p w14:paraId="24431D2E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7" w:type="dxa"/>
            <w:gridSpan w:val="4"/>
          </w:tcPr>
          <w:p w14:paraId="3DC3236F" w14:textId="77777777" w:rsidR="00F47B3E" w:rsidRPr="00170923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47B3E" w:rsidRPr="00170923" w14:paraId="13D60AF5" w14:textId="77777777" w:rsidTr="00F14E0F">
        <w:tc>
          <w:tcPr>
            <w:tcW w:w="621" w:type="dxa"/>
          </w:tcPr>
          <w:p w14:paraId="029A7449" w14:textId="77777777" w:rsidR="00F47B3E" w:rsidRPr="00170923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44" w:type="dxa"/>
            <w:gridSpan w:val="19"/>
          </w:tcPr>
          <w:p w14:paraId="7A6BC79F" w14:textId="77777777" w:rsidR="00F47B3E" w:rsidRPr="00170923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Цель 1</w:t>
            </w:r>
            <w:r w:rsidR="00773CC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73CC8" w:rsidRPr="00773CC8">
              <w:rPr>
                <w:rFonts w:ascii="Times New Roman" w:hAnsi="Times New Roman" w:cs="Times New Roman"/>
                <w:sz w:val="24"/>
                <w:szCs w:val="24"/>
              </w:rPr>
              <w:t>Создание  условий для эффективного функционирования администрации Белореченского городского поселения Белореченского района на основе комплекса работ и услуг по совершенствованию материально-технического и транспортного обеспечения.</w:t>
            </w:r>
          </w:p>
        </w:tc>
      </w:tr>
      <w:tr w:rsidR="00F47B3E" w:rsidRPr="00170923" w14:paraId="0A350334" w14:textId="77777777" w:rsidTr="00F14E0F">
        <w:tc>
          <w:tcPr>
            <w:tcW w:w="621" w:type="dxa"/>
          </w:tcPr>
          <w:p w14:paraId="156F1014" w14:textId="77777777" w:rsidR="00F47B3E" w:rsidRPr="00170923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5044" w:type="dxa"/>
            <w:gridSpan w:val="19"/>
          </w:tcPr>
          <w:p w14:paraId="60C89625" w14:textId="77777777" w:rsidR="00F47B3E" w:rsidRPr="00170923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Задача 1.1</w:t>
            </w:r>
            <w:r w:rsidR="00773CC8">
              <w:t xml:space="preserve"> </w:t>
            </w:r>
            <w:r w:rsidR="00773CC8" w:rsidRPr="00773CC8">
              <w:rPr>
                <w:rFonts w:ascii="Times New Roman" w:hAnsi="Times New Roman" w:cs="Times New Roman"/>
                <w:sz w:val="24"/>
                <w:szCs w:val="24"/>
              </w:rPr>
              <w:t>Снижение рисков и смягчение последствий чрезвычайных ситуаций природного и техногенного характера на территории Белореченского городского поселения Белореченского района</w:t>
            </w:r>
          </w:p>
        </w:tc>
      </w:tr>
      <w:tr w:rsidR="00F14E0F" w:rsidRPr="00170923" w14:paraId="120C470C" w14:textId="77777777" w:rsidTr="00F14E0F">
        <w:trPr>
          <w:gridAfter w:val="1"/>
          <w:wAfter w:w="10" w:type="dxa"/>
        </w:trPr>
        <w:tc>
          <w:tcPr>
            <w:tcW w:w="621" w:type="dxa"/>
            <w:vMerge w:val="restart"/>
          </w:tcPr>
          <w:p w14:paraId="2EC89BBD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2149" w:type="dxa"/>
            <w:vMerge w:val="restart"/>
          </w:tcPr>
          <w:p w14:paraId="610B5DD3" w14:textId="77777777" w:rsidR="00F14E0F" w:rsidRPr="00773CC8" w:rsidRDefault="00F14E0F" w:rsidP="00F14E0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CC8">
              <w:rPr>
                <w:rFonts w:ascii="Times New Roman" w:hAnsi="Times New Roman" w:cs="Times New Roman"/>
                <w:b/>
                <w:sz w:val="24"/>
                <w:szCs w:val="24"/>
              </w:rPr>
              <w:t>ГО и ЧС</w:t>
            </w:r>
          </w:p>
        </w:tc>
        <w:tc>
          <w:tcPr>
            <w:tcW w:w="905" w:type="dxa"/>
            <w:vMerge w:val="restart"/>
          </w:tcPr>
          <w:p w14:paraId="0C1B6263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19A37AD" w14:textId="0A7B4A90" w:rsidR="00F14E0F" w:rsidRPr="00170923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4" w:type="dxa"/>
          </w:tcPr>
          <w:p w14:paraId="645694CE" w14:textId="438AC07E" w:rsidR="00F14E0F" w:rsidRPr="009A06E1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36 768,5</w:t>
            </w:r>
          </w:p>
        </w:tc>
        <w:tc>
          <w:tcPr>
            <w:tcW w:w="982" w:type="dxa"/>
            <w:gridSpan w:val="2"/>
          </w:tcPr>
          <w:p w14:paraId="68977C13" w14:textId="77777777" w:rsidR="00F14E0F" w:rsidRPr="009A06E1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67FCB8F" w14:textId="77777777" w:rsidR="00F14E0F" w:rsidRPr="009A06E1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3FB0DA95" w14:textId="16CBF5D9" w:rsidR="00F14E0F" w:rsidRPr="009A06E1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36 768,5</w:t>
            </w:r>
          </w:p>
        </w:tc>
        <w:tc>
          <w:tcPr>
            <w:tcW w:w="1142" w:type="dxa"/>
            <w:gridSpan w:val="2"/>
          </w:tcPr>
          <w:p w14:paraId="7EBE515A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 w:val="restart"/>
          </w:tcPr>
          <w:p w14:paraId="6643F7FB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3CC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  <w:p w14:paraId="588D55FD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  <w:gridSpan w:val="4"/>
            <w:vMerge w:val="restart"/>
          </w:tcPr>
          <w:p w14:paraId="4128A3C6" w14:textId="77777777" w:rsidR="00F14E0F" w:rsidRPr="00773CC8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3CC8">
              <w:rPr>
                <w:rFonts w:ascii="Times New Roman" w:hAnsi="Times New Roman" w:cs="Times New Roman"/>
                <w:sz w:val="24"/>
                <w:szCs w:val="24"/>
              </w:rPr>
              <w:t>Администрация Белореченского городского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Белореченского района,</w:t>
            </w:r>
          </w:p>
          <w:p w14:paraId="4F1FCD1A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3CC8">
              <w:rPr>
                <w:rFonts w:ascii="Times New Roman" w:hAnsi="Times New Roman" w:cs="Times New Roman"/>
                <w:sz w:val="24"/>
                <w:szCs w:val="24"/>
              </w:rPr>
              <w:t>МКУ «Управление ГО и ЧС, пожарной безопасности и аварийно-спасательной службы БГП»</w:t>
            </w:r>
          </w:p>
        </w:tc>
      </w:tr>
      <w:tr w:rsidR="00F14E0F" w:rsidRPr="00170923" w14:paraId="19A97FE0" w14:textId="77777777" w:rsidTr="00F14E0F">
        <w:trPr>
          <w:gridAfter w:val="1"/>
          <w:wAfter w:w="10" w:type="dxa"/>
        </w:trPr>
        <w:tc>
          <w:tcPr>
            <w:tcW w:w="621" w:type="dxa"/>
            <w:vMerge/>
          </w:tcPr>
          <w:p w14:paraId="7C0E60B6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4EA11FA6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16481520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65F1CBA" w14:textId="02D1A4FB" w:rsidR="00F14E0F" w:rsidRPr="00170923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4" w:type="dxa"/>
          </w:tcPr>
          <w:p w14:paraId="69DDFCEF" w14:textId="66A3DE72" w:rsidR="00F14E0F" w:rsidRPr="009A06E1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40 445,4</w:t>
            </w:r>
          </w:p>
        </w:tc>
        <w:tc>
          <w:tcPr>
            <w:tcW w:w="982" w:type="dxa"/>
            <w:gridSpan w:val="2"/>
          </w:tcPr>
          <w:p w14:paraId="043D5636" w14:textId="77777777" w:rsidR="00F14E0F" w:rsidRPr="009A06E1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02112FC" w14:textId="77777777" w:rsidR="00F14E0F" w:rsidRPr="009A06E1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FE21E52" w14:textId="7A246BF7" w:rsidR="00F14E0F" w:rsidRPr="009A06E1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40 445,4</w:t>
            </w:r>
          </w:p>
        </w:tc>
        <w:tc>
          <w:tcPr>
            <w:tcW w:w="1142" w:type="dxa"/>
            <w:gridSpan w:val="2"/>
          </w:tcPr>
          <w:p w14:paraId="30B20249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</w:tcPr>
          <w:p w14:paraId="380E83D6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  <w:gridSpan w:val="4"/>
            <w:vMerge/>
          </w:tcPr>
          <w:p w14:paraId="1FE47000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E0F" w:rsidRPr="00170923" w14:paraId="7D10E341" w14:textId="77777777" w:rsidTr="00F14E0F">
        <w:trPr>
          <w:gridAfter w:val="1"/>
          <w:wAfter w:w="10" w:type="dxa"/>
        </w:trPr>
        <w:tc>
          <w:tcPr>
            <w:tcW w:w="621" w:type="dxa"/>
            <w:vMerge/>
          </w:tcPr>
          <w:p w14:paraId="169B7FFB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66897E39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43BC39D5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7037427" w14:textId="4F483E8E" w:rsidR="00F14E0F" w:rsidRPr="00170923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4" w:type="dxa"/>
          </w:tcPr>
          <w:p w14:paraId="4A8BB27E" w14:textId="02D73703" w:rsidR="00F14E0F" w:rsidRPr="009A06E1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44 489,9</w:t>
            </w:r>
          </w:p>
        </w:tc>
        <w:tc>
          <w:tcPr>
            <w:tcW w:w="982" w:type="dxa"/>
            <w:gridSpan w:val="2"/>
          </w:tcPr>
          <w:p w14:paraId="6C4B59B2" w14:textId="77777777" w:rsidR="00F14E0F" w:rsidRPr="009A06E1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1BCFE46" w14:textId="77777777" w:rsidR="00F14E0F" w:rsidRPr="009A06E1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A73799A" w14:textId="071FBFAE" w:rsidR="00F14E0F" w:rsidRPr="009A06E1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44 489,9</w:t>
            </w:r>
          </w:p>
        </w:tc>
        <w:tc>
          <w:tcPr>
            <w:tcW w:w="1142" w:type="dxa"/>
            <w:gridSpan w:val="2"/>
          </w:tcPr>
          <w:p w14:paraId="6B0CEF4C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</w:tcPr>
          <w:p w14:paraId="6A451517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  <w:gridSpan w:val="4"/>
            <w:vMerge/>
          </w:tcPr>
          <w:p w14:paraId="77471581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E0F" w:rsidRPr="00170923" w14:paraId="672A054A" w14:textId="77777777" w:rsidTr="00F14E0F">
        <w:trPr>
          <w:gridAfter w:val="1"/>
          <w:wAfter w:w="10" w:type="dxa"/>
        </w:trPr>
        <w:tc>
          <w:tcPr>
            <w:tcW w:w="621" w:type="dxa"/>
          </w:tcPr>
          <w:p w14:paraId="0BEB3C50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14:paraId="5A757ABD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14:paraId="67F28EE8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F6149D9" w14:textId="77777777" w:rsidR="00F14E0F" w:rsidRPr="006117EC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7E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44" w:type="dxa"/>
          </w:tcPr>
          <w:p w14:paraId="325AF56E" w14:textId="41A1DC2A" w:rsidR="00F14E0F" w:rsidRPr="006117EC" w:rsidRDefault="00F14E0F" w:rsidP="00F14E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121 703,8</w:t>
            </w:r>
          </w:p>
        </w:tc>
        <w:tc>
          <w:tcPr>
            <w:tcW w:w="982" w:type="dxa"/>
            <w:gridSpan w:val="2"/>
          </w:tcPr>
          <w:p w14:paraId="66865081" w14:textId="77777777" w:rsidR="00F14E0F" w:rsidRPr="006117EC" w:rsidRDefault="00F14E0F" w:rsidP="00F14E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9CB5302" w14:textId="77777777" w:rsidR="00F14E0F" w:rsidRPr="006117EC" w:rsidRDefault="00F14E0F" w:rsidP="00F14E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83C4E05" w14:textId="4837797D" w:rsidR="00F14E0F" w:rsidRPr="006117EC" w:rsidRDefault="00F14E0F" w:rsidP="00F14E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121 703,8</w:t>
            </w:r>
          </w:p>
        </w:tc>
        <w:tc>
          <w:tcPr>
            <w:tcW w:w="1142" w:type="dxa"/>
            <w:gridSpan w:val="2"/>
          </w:tcPr>
          <w:p w14:paraId="5C89C492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8" w:type="dxa"/>
            <w:gridSpan w:val="2"/>
          </w:tcPr>
          <w:p w14:paraId="2C46FC11" w14:textId="77777777" w:rsidR="00F14E0F" w:rsidRPr="00170923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667" w:type="dxa"/>
            <w:gridSpan w:val="4"/>
          </w:tcPr>
          <w:p w14:paraId="3A40E8A6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170923" w14:paraId="26004768" w14:textId="77777777" w:rsidTr="00F14E0F">
        <w:tc>
          <w:tcPr>
            <w:tcW w:w="621" w:type="dxa"/>
          </w:tcPr>
          <w:p w14:paraId="5219D1AE" w14:textId="77777777" w:rsidR="00F47B3E" w:rsidRPr="00170923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9" w:type="dxa"/>
          </w:tcPr>
          <w:p w14:paraId="438DEC55" w14:textId="77777777" w:rsidR="00F47B3E" w:rsidRPr="00170923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Цель 2</w:t>
            </w:r>
          </w:p>
        </w:tc>
        <w:tc>
          <w:tcPr>
            <w:tcW w:w="12895" w:type="dxa"/>
            <w:gridSpan w:val="18"/>
          </w:tcPr>
          <w:p w14:paraId="36B056D7" w14:textId="77777777" w:rsidR="00F47B3E" w:rsidRPr="00170923" w:rsidRDefault="00065087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5087">
              <w:rPr>
                <w:rFonts w:ascii="Times New Roman" w:hAnsi="Times New Roman" w:cs="Times New Roman"/>
                <w:sz w:val="24"/>
                <w:szCs w:val="24"/>
              </w:rPr>
              <w:t>Создание  условий для эффективного функционирования администрации Белореченского городского поселения Белореченского района на основе комплекса работ и услуг по совершенствованию материально-технического и транспортного обеспечения.</w:t>
            </w:r>
          </w:p>
        </w:tc>
      </w:tr>
      <w:tr w:rsidR="00F47B3E" w:rsidRPr="00170923" w14:paraId="7A62E912" w14:textId="77777777" w:rsidTr="00F14E0F">
        <w:tc>
          <w:tcPr>
            <w:tcW w:w="621" w:type="dxa"/>
          </w:tcPr>
          <w:p w14:paraId="73C01754" w14:textId="77777777" w:rsidR="00F47B3E" w:rsidRPr="00170923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49" w:type="dxa"/>
          </w:tcPr>
          <w:p w14:paraId="2B4BD459" w14:textId="77777777" w:rsidR="00F47B3E" w:rsidRPr="00170923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Задача 2.1</w:t>
            </w:r>
          </w:p>
        </w:tc>
        <w:tc>
          <w:tcPr>
            <w:tcW w:w="12895" w:type="dxa"/>
            <w:gridSpan w:val="18"/>
          </w:tcPr>
          <w:p w14:paraId="171E244A" w14:textId="77777777" w:rsidR="00F47B3E" w:rsidRPr="00170923" w:rsidRDefault="00065087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5087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 деятельности администрации Белореченского городского поселения Белореченского района</w:t>
            </w:r>
          </w:p>
        </w:tc>
      </w:tr>
      <w:tr w:rsidR="00F14E0F" w:rsidRPr="00170923" w14:paraId="131518F6" w14:textId="77777777" w:rsidTr="00F14E0F">
        <w:tc>
          <w:tcPr>
            <w:tcW w:w="621" w:type="dxa"/>
            <w:vMerge w:val="restart"/>
          </w:tcPr>
          <w:p w14:paraId="3F944E9A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149" w:type="dxa"/>
            <w:vMerge w:val="restart"/>
          </w:tcPr>
          <w:p w14:paraId="3798358C" w14:textId="77777777" w:rsidR="00F14E0F" w:rsidRPr="00773CC8" w:rsidRDefault="00F14E0F" w:rsidP="00F14E0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CC8">
              <w:rPr>
                <w:rFonts w:ascii="Times New Roman" w:hAnsi="Times New Roman" w:cs="Times New Roman"/>
                <w:b/>
                <w:sz w:val="24"/>
                <w:szCs w:val="24"/>
              </w:rPr>
              <w:t>АХЧ</w:t>
            </w:r>
          </w:p>
        </w:tc>
        <w:tc>
          <w:tcPr>
            <w:tcW w:w="905" w:type="dxa"/>
            <w:vMerge w:val="restart"/>
          </w:tcPr>
          <w:p w14:paraId="654B2043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E219378" w14:textId="1A83BB46" w:rsidR="00F14E0F" w:rsidRPr="00170923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96" w:type="dxa"/>
            <w:gridSpan w:val="2"/>
          </w:tcPr>
          <w:p w14:paraId="39231000" w14:textId="7F372F71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92 112,6</w:t>
            </w:r>
          </w:p>
        </w:tc>
        <w:tc>
          <w:tcPr>
            <w:tcW w:w="840" w:type="dxa"/>
            <w:gridSpan w:val="2"/>
          </w:tcPr>
          <w:p w14:paraId="1129ACB1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6D2A9DE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ACB5987" w14:textId="0594BEAD" w:rsidR="00F14E0F" w:rsidRDefault="00F14E0F" w:rsidP="00F14E0F">
            <w:r>
              <w:rPr>
                <w:rFonts w:ascii="Times New Roman" w:hAnsi="Times New Roman" w:cs="Times New Roman"/>
                <w:sz w:val="24"/>
                <w:szCs w:val="24"/>
              </w:rPr>
              <w:t>92 112,6</w:t>
            </w:r>
          </w:p>
        </w:tc>
        <w:tc>
          <w:tcPr>
            <w:tcW w:w="1142" w:type="dxa"/>
            <w:gridSpan w:val="2"/>
          </w:tcPr>
          <w:p w14:paraId="46366C81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4"/>
            <w:vMerge w:val="restart"/>
          </w:tcPr>
          <w:p w14:paraId="30ED7040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3CC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  <w:p w14:paraId="1FF8037F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 w:val="restart"/>
          </w:tcPr>
          <w:p w14:paraId="08AAD41D" w14:textId="77777777" w:rsidR="00F14E0F" w:rsidRPr="00065087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5087">
              <w:rPr>
                <w:rFonts w:ascii="Times New Roman" w:hAnsi="Times New Roman" w:cs="Times New Roman"/>
                <w:sz w:val="24"/>
                <w:szCs w:val="24"/>
              </w:rPr>
              <w:t>Администрация Белореченского городского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Белореченского района</w:t>
            </w:r>
          </w:p>
          <w:p w14:paraId="1C98201F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5087"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БГП БР</w:t>
            </w:r>
            <w:r w:rsidRPr="0006508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Административно-хозяйственная часть</w:t>
            </w:r>
            <w:r w:rsidRPr="000650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14E0F" w:rsidRPr="00170923" w14:paraId="5F66B990" w14:textId="77777777" w:rsidTr="00F14E0F">
        <w:tc>
          <w:tcPr>
            <w:tcW w:w="621" w:type="dxa"/>
            <w:vMerge/>
          </w:tcPr>
          <w:p w14:paraId="2B6B44B9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4D383F41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01DF767C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4D12CAA" w14:textId="7ABA5EA4" w:rsidR="00F14E0F" w:rsidRPr="00170923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96" w:type="dxa"/>
            <w:gridSpan w:val="2"/>
          </w:tcPr>
          <w:p w14:paraId="17AB69C0" w14:textId="45F573BF" w:rsidR="00F14E0F" w:rsidRDefault="00F14E0F" w:rsidP="00F14E0F">
            <w:r>
              <w:rPr>
                <w:rFonts w:ascii="Times New Roman" w:hAnsi="Times New Roman" w:cs="Times New Roman"/>
                <w:sz w:val="24"/>
                <w:szCs w:val="24"/>
              </w:rPr>
              <w:t>101 323,9</w:t>
            </w:r>
          </w:p>
        </w:tc>
        <w:tc>
          <w:tcPr>
            <w:tcW w:w="840" w:type="dxa"/>
            <w:gridSpan w:val="2"/>
          </w:tcPr>
          <w:p w14:paraId="2604BC33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EB4B504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5910EAE" w14:textId="2849ABD1" w:rsidR="00F14E0F" w:rsidRDefault="00F14E0F" w:rsidP="00F14E0F">
            <w:r>
              <w:rPr>
                <w:rFonts w:ascii="Times New Roman" w:hAnsi="Times New Roman" w:cs="Times New Roman"/>
                <w:sz w:val="24"/>
                <w:szCs w:val="24"/>
              </w:rPr>
              <w:t>101 323,9</w:t>
            </w:r>
          </w:p>
        </w:tc>
        <w:tc>
          <w:tcPr>
            <w:tcW w:w="1142" w:type="dxa"/>
            <w:gridSpan w:val="2"/>
          </w:tcPr>
          <w:p w14:paraId="78ECF3D6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4"/>
            <w:vMerge/>
          </w:tcPr>
          <w:p w14:paraId="355355A6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14:paraId="5909935A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E0F" w:rsidRPr="00170923" w14:paraId="6B550A01" w14:textId="77777777" w:rsidTr="00F14E0F">
        <w:tc>
          <w:tcPr>
            <w:tcW w:w="621" w:type="dxa"/>
            <w:vMerge/>
          </w:tcPr>
          <w:p w14:paraId="02E9A94D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14:paraId="5910963C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14:paraId="6C605C87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7CAAAFE" w14:textId="1FB95249" w:rsidR="00F14E0F" w:rsidRPr="00170923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96" w:type="dxa"/>
            <w:gridSpan w:val="2"/>
          </w:tcPr>
          <w:p w14:paraId="450EA72B" w14:textId="408CAE99" w:rsidR="00F14E0F" w:rsidRDefault="00F14E0F" w:rsidP="00F14E0F">
            <w:r>
              <w:rPr>
                <w:rFonts w:ascii="Times New Roman" w:hAnsi="Times New Roman" w:cs="Times New Roman"/>
                <w:sz w:val="24"/>
                <w:szCs w:val="24"/>
              </w:rPr>
              <w:t>111 456,3</w:t>
            </w:r>
          </w:p>
        </w:tc>
        <w:tc>
          <w:tcPr>
            <w:tcW w:w="840" w:type="dxa"/>
            <w:gridSpan w:val="2"/>
          </w:tcPr>
          <w:p w14:paraId="5E2FEEBE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FE6CBDB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42792CA" w14:textId="20B70982" w:rsidR="00F14E0F" w:rsidRDefault="00F14E0F" w:rsidP="00F14E0F">
            <w:r>
              <w:rPr>
                <w:rFonts w:ascii="Times New Roman" w:hAnsi="Times New Roman" w:cs="Times New Roman"/>
                <w:sz w:val="24"/>
                <w:szCs w:val="24"/>
              </w:rPr>
              <w:t>111 456,3</w:t>
            </w:r>
          </w:p>
        </w:tc>
        <w:tc>
          <w:tcPr>
            <w:tcW w:w="1142" w:type="dxa"/>
            <w:gridSpan w:val="2"/>
          </w:tcPr>
          <w:p w14:paraId="7D36F72B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4"/>
            <w:vMerge/>
          </w:tcPr>
          <w:p w14:paraId="40B517C5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14:paraId="7E5DB0D0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E0F" w:rsidRPr="00170923" w14:paraId="73C53EA2" w14:textId="77777777" w:rsidTr="00F14E0F">
        <w:tc>
          <w:tcPr>
            <w:tcW w:w="621" w:type="dxa"/>
          </w:tcPr>
          <w:p w14:paraId="386DBEAD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14:paraId="6538C57E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14:paraId="4DFD5A06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B737D90" w14:textId="61EEC8CB" w:rsidR="00F14E0F" w:rsidRPr="006117EC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7E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96" w:type="dxa"/>
            <w:gridSpan w:val="2"/>
          </w:tcPr>
          <w:p w14:paraId="68A4A792" w14:textId="685C370E" w:rsidR="00F14E0F" w:rsidRPr="006117EC" w:rsidRDefault="00F14E0F" w:rsidP="00F14E0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304 892,8</w:t>
            </w:r>
          </w:p>
        </w:tc>
        <w:tc>
          <w:tcPr>
            <w:tcW w:w="840" w:type="dxa"/>
            <w:gridSpan w:val="2"/>
          </w:tcPr>
          <w:p w14:paraId="0FBD76F7" w14:textId="77777777" w:rsidR="00F14E0F" w:rsidRPr="006117EC" w:rsidRDefault="00F14E0F" w:rsidP="00F14E0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2899CEC" w14:textId="77777777" w:rsidR="00F14E0F" w:rsidRPr="006117EC" w:rsidRDefault="00F14E0F" w:rsidP="00F14E0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455F69B" w14:textId="498DFDF2" w:rsidR="00F14E0F" w:rsidRPr="006117EC" w:rsidRDefault="00F14E0F" w:rsidP="00F14E0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304 892,8</w:t>
            </w:r>
          </w:p>
        </w:tc>
        <w:tc>
          <w:tcPr>
            <w:tcW w:w="1142" w:type="dxa"/>
            <w:gridSpan w:val="2"/>
          </w:tcPr>
          <w:p w14:paraId="10E26F4E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4"/>
          </w:tcPr>
          <w:p w14:paraId="59D4B264" w14:textId="77777777" w:rsidR="00F14E0F" w:rsidRPr="00170923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2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gridSpan w:val="2"/>
          </w:tcPr>
          <w:p w14:paraId="4FCC82DD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087" w:rsidRPr="00170923" w14:paraId="10B2E336" w14:textId="77777777" w:rsidTr="00F14E0F">
        <w:trPr>
          <w:trHeight w:val="501"/>
        </w:trPr>
        <w:tc>
          <w:tcPr>
            <w:tcW w:w="621" w:type="dxa"/>
          </w:tcPr>
          <w:p w14:paraId="7100D1B2" w14:textId="77777777" w:rsidR="00065087" w:rsidRPr="00170923" w:rsidRDefault="00065087" w:rsidP="00065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9" w:type="dxa"/>
          </w:tcPr>
          <w:p w14:paraId="47799BD0" w14:textId="77777777" w:rsidR="00065087" w:rsidRPr="00065087" w:rsidRDefault="00065087" w:rsidP="00065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87">
              <w:rPr>
                <w:rFonts w:ascii="Times New Roman" w:hAnsi="Times New Roman" w:cs="Times New Roman"/>
                <w:sz w:val="24"/>
                <w:szCs w:val="24"/>
              </w:rPr>
              <w:t>Цель 3</w:t>
            </w:r>
          </w:p>
        </w:tc>
        <w:tc>
          <w:tcPr>
            <w:tcW w:w="12895" w:type="dxa"/>
            <w:gridSpan w:val="18"/>
          </w:tcPr>
          <w:p w14:paraId="1F5B6809" w14:textId="77777777" w:rsidR="00065087" w:rsidRPr="00170923" w:rsidRDefault="00065087" w:rsidP="00065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87">
              <w:rPr>
                <w:rFonts w:ascii="Times New Roman" w:hAnsi="Times New Roman" w:cs="Times New Roman"/>
                <w:sz w:val="24"/>
                <w:szCs w:val="24"/>
              </w:rPr>
              <w:t>Ведение учета муниципального жилищного фонда, осуществление функции технического надзора, формирование заказа на работы по содержанию, обслуживанию и ремонту муниципального жилищного фонда.</w:t>
            </w:r>
          </w:p>
        </w:tc>
      </w:tr>
      <w:tr w:rsidR="00065087" w:rsidRPr="00170923" w14:paraId="148F35DA" w14:textId="77777777" w:rsidTr="00F14E0F">
        <w:trPr>
          <w:trHeight w:val="998"/>
        </w:trPr>
        <w:tc>
          <w:tcPr>
            <w:tcW w:w="621" w:type="dxa"/>
          </w:tcPr>
          <w:p w14:paraId="39C33C19" w14:textId="77777777" w:rsidR="00065087" w:rsidRPr="00170923" w:rsidRDefault="00065087" w:rsidP="00065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149" w:type="dxa"/>
          </w:tcPr>
          <w:p w14:paraId="11E56EBD" w14:textId="77777777" w:rsidR="00065087" w:rsidRPr="00065087" w:rsidRDefault="00065087" w:rsidP="00065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87">
              <w:rPr>
                <w:rFonts w:ascii="Times New Roman" w:hAnsi="Times New Roman" w:cs="Times New Roman"/>
                <w:sz w:val="24"/>
                <w:szCs w:val="24"/>
              </w:rPr>
              <w:t>Задача 3.1</w:t>
            </w:r>
          </w:p>
        </w:tc>
        <w:tc>
          <w:tcPr>
            <w:tcW w:w="12895" w:type="dxa"/>
            <w:gridSpan w:val="18"/>
          </w:tcPr>
          <w:p w14:paraId="29D61277" w14:textId="77777777" w:rsidR="00065087" w:rsidRPr="00170923" w:rsidRDefault="00065087" w:rsidP="00065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87">
              <w:rPr>
                <w:rFonts w:ascii="Times New Roman" w:hAnsi="Times New Roman" w:cs="Times New Roman"/>
                <w:sz w:val="24"/>
                <w:szCs w:val="24"/>
              </w:rPr>
              <w:t>Эффективная организация технического обслуживания, ремонта, а также сохранности и надлежащего использования объектов муниципальной жилищной сферы; регистрационный учет граждан, проживающих в муниципальном жилищном фонде.</w:t>
            </w:r>
          </w:p>
        </w:tc>
      </w:tr>
      <w:tr w:rsidR="00F14E0F" w:rsidRPr="00170923" w14:paraId="0E83F0D6" w14:textId="77777777" w:rsidTr="00F14E0F">
        <w:trPr>
          <w:gridAfter w:val="1"/>
          <w:wAfter w:w="10" w:type="dxa"/>
        </w:trPr>
        <w:tc>
          <w:tcPr>
            <w:tcW w:w="621" w:type="dxa"/>
          </w:tcPr>
          <w:p w14:paraId="55119EC5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14:paraId="2004DCB6" w14:textId="77777777" w:rsidR="00F14E0F" w:rsidRPr="00065087" w:rsidRDefault="00F14E0F" w:rsidP="00F14E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087">
              <w:rPr>
                <w:rFonts w:ascii="Times New Roman" w:hAnsi="Times New Roman" w:cs="Times New Roman"/>
                <w:b/>
                <w:sz w:val="24"/>
                <w:szCs w:val="24"/>
              </w:rPr>
              <w:t>Служба заказчика</w:t>
            </w:r>
          </w:p>
        </w:tc>
        <w:tc>
          <w:tcPr>
            <w:tcW w:w="905" w:type="dxa"/>
          </w:tcPr>
          <w:p w14:paraId="7593F03B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773F787" w14:textId="030CA5BA" w:rsidR="00F14E0F" w:rsidRPr="00170923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44" w:type="dxa"/>
          </w:tcPr>
          <w:p w14:paraId="46EBC5B1" w14:textId="449CFF73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25 135,2</w:t>
            </w:r>
          </w:p>
        </w:tc>
        <w:tc>
          <w:tcPr>
            <w:tcW w:w="982" w:type="dxa"/>
            <w:gridSpan w:val="2"/>
          </w:tcPr>
          <w:p w14:paraId="5E0BF45C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BAA5E31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1EC3F71" w14:textId="202AB47F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25 135,2</w:t>
            </w:r>
          </w:p>
        </w:tc>
        <w:tc>
          <w:tcPr>
            <w:tcW w:w="1142" w:type="dxa"/>
            <w:gridSpan w:val="2"/>
          </w:tcPr>
          <w:p w14:paraId="7F4A8A05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4"/>
            <w:vMerge w:val="restart"/>
          </w:tcPr>
          <w:p w14:paraId="699DD5F4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73CC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  <w:p w14:paraId="6725E075" w14:textId="77777777" w:rsidR="00F14E0F" w:rsidRPr="00170923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 w:val="restart"/>
          </w:tcPr>
          <w:p w14:paraId="3320DB25" w14:textId="77777777" w:rsidR="00F14E0F" w:rsidRPr="00315839" w:rsidRDefault="00F14E0F" w:rsidP="00F14E0F">
            <w:r w:rsidRPr="00065087">
              <w:rPr>
                <w:rFonts w:ascii="Times New Roman" w:hAnsi="Times New Roman" w:cs="Times New Roman"/>
                <w:sz w:val="24"/>
                <w:szCs w:val="24"/>
              </w:rPr>
              <w:t>Администрация Белореченского городского поселения Белореченского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65087">
              <w:rPr>
                <w:rFonts w:ascii="Times New Roman" w:hAnsi="Times New Roman" w:cs="Times New Roman"/>
                <w:sz w:val="24"/>
                <w:szCs w:val="24"/>
              </w:rPr>
              <w:t>МКУ БГП БР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Служба заказчика</w:t>
            </w:r>
            <w:r w:rsidRPr="000650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14E0F" w:rsidRPr="00170923" w14:paraId="487BBEA2" w14:textId="77777777" w:rsidTr="00F14E0F">
        <w:trPr>
          <w:gridAfter w:val="1"/>
          <w:wAfter w:w="10" w:type="dxa"/>
        </w:trPr>
        <w:tc>
          <w:tcPr>
            <w:tcW w:w="621" w:type="dxa"/>
          </w:tcPr>
          <w:p w14:paraId="76BB05C6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14:paraId="7FD97A6E" w14:textId="77777777" w:rsidR="00F14E0F" w:rsidRPr="00065087" w:rsidRDefault="00F14E0F" w:rsidP="00F14E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5" w:type="dxa"/>
          </w:tcPr>
          <w:p w14:paraId="553AD7C1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D73E273" w14:textId="55034A88" w:rsidR="00F14E0F" w:rsidRPr="00170923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44" w:type="dxa"/>
          </w:tcPr>
          <w:p w14:paraId="71C33FB9" w14:textId="2AF13FC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27 648,7</w:t>
            </w:r>
          </w:p>
        </w:tc>
        <w:tc>
          <w:tcPr>
            <w:tcW w:w="982" w:type="dxa"/>
            <w:gridSpan w:val="2"/>
          </w:tcPr>
          <w:p w14:paraId="6A709643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C41847E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7884D526" w14:textId="405CD5C2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27 648,7</w:t>
            </w:r>
          </w:p>
        </w:tc>
        <w:tc>
          <w:tcPr>
            <w:tcW w:w="1142" w:type="dxa"/>
            <w:gridSpan w:val="2"/>
          </w:tcPr>
          <w:p w14:paraId="1AF20AEB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4"/>
            <w:vMerge/>
          </w:tcPr>
          <w:p w14:paraId="52999371" w14:textId="77777777" w:rsidR="00F14E0F" w:rsidRPr="00170923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14:paraId="68BA271F" w14:textId="77777777" w:rsidR="00F14E0F" w:rsidRDefault="00F14E0F" w:rsidP="00F14E0F"/>
        </w:tc>
      </w:tr>
      <w:tr w:rsidR="00F14E0F" w:rsidRPr="00170923" w14:paraId="45CFB17D" w14:textId="77777777" w:rsidTr="00F14E0F">
        <w:trPr>
          <w:gridAfter w:val="1"/>
          <w:wAfter w:w="10" w:type="dxa"/>
        </w:trPr>
        <w:tc>
          <w:tcPr>
            <w:tcW w:w="621" w:type="dxa"/>
          </w:tcPr>
          <w:p w14:paraId="4E4D15AE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14:paraId="7E45A353" w14:textId="77777777" w:rsidR="00F14E0F" w:rsidRPr="00065087" w:rsidRDefault="00F14E0F" w:rsidP="00F14E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5" w:type="dxa"/>
          </w:tcPr>
          <w:p w14:paraId="5097B5AA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721272D" w14:textId="4A2FD3E4" w:rsidR="00F14E0F" w:rsidRPr="00170923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44" w:type="dxa"/>
          </w:tcPr>
          <w:p w14:paraId="7DE8E32D" w14:textId="5617DB4E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30 413,6</w:t>
            </w:r>
          </w:p>
        </w:tc>
        <w:tc>
          <w:tcPr>
            <w:tcW w:w="982" w:type="dxa"/>
            <w:gridSpan w:val="2"/>
          </w:tcPr>
          <w:p w14:paraId="6A6042E3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9F2DCF4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51331FD" w14:textId="2FC4EAFF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30 413,6</w:t>
            </w:r>
          </w:p>
        </w:tc>
        <w:tc>
          <w:tcPr>
            <w:tcW w:w="1142" w:type="dxa"/>
            <w:gridSpan w:val="2"/>
          </w:tcPr>
          <w:p w14:paraId="0C719D57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4"/>
            <w:vMerge/>
          </w:tcPr>
          <w:p w14:paraId="7DADD1B1" w14:textId="77777777" w:rsidR="00F14E0F" w:rsidRPr="00170923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14:paraId="10527142" w14:textId="77777777" w:rsidR="00F14E0F" w:rsidRPr="00315839" w:rsidRDefault="00F14E0F" w:rsidP="00F14E0F"/>
        </w:tc>
      </w:tr>
      <w:tr w:rsidR="00F14E0F" w:rsidRPr="00170923" w14:paraId="09F042B0" w14:textId="77777777" w:rsidTr="00F14E0F">
        <w:trPr>
          <w:gridAfter w:val="1"/>
          <w:wAfter w:w="10" w:type="dxa"/>
        </w:trPr>
        <w:tc>
          <w:tcPr>
            <w:tcW w:w="621" w:type="dxa"/>
          </w:tcPr>
          <w:p w14:paraId="4BD8F14F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14:paraId="5CAE48ED" w14:textId="77777777" w:rsidR="00F14E0F" w:rsidRPr="00065087" w:rsidRDefault="00F14E0F" w:rsidP="00F14E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5" w:type="dxa"/>
          </w:tcPr>
          <w:p w14:paraId="25309526" w14:textId="77777777" w:rsidR="00F14E0F" w:rsidRPr="00170923" w:rsidRDefault="00F14E0F" w:rsidP="00F1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3D69F9B" w14:textId="730F3ACE" w:rsidR="00F14E0F" w:rsidRPr="006117EC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7E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44" w:type="dxa"/>
          </w:tcPr>
          <w:p w14:paraId="6BB5DE1D" w14:textId="4452B522" w:rsidR="00F14E0F" w:rsidRPr="006117EC" w:rsidRDefault="00F14E0F" w:rsidP="00F14E0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83 197,5</w:t>
            </w:r>
          </w:p>
        </w:tc>
        <w:tc>
          <w:tcPr>
            <w:tcW w:w="982" w:type="dxa"/>
            <w:gridSpan w:val="2"/>
          </w:tcPr>
          <w:p w14:paraId="3B16F273" w14:textId="77777777" w:rsidR="00F14E0F" w:rsidRPr="006117EC" w:rsidRDefault="00F14E0F" w:rsidP="00F14E0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A5FFF9D" w14:textId="77777777" w:rsidR="00F14E0F" w:rsidRPr="006117EC" w:rsidRDefault="00F14E0F" w:rsidP="00F14E0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FDE2212" w14:textId="06058B0D" w:rsidR="00F14E0F" w:rsidRPr="006117EC" w:rsidRDefault="00F14E0F" w:rsidP="00F14E0F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83 197,5</w:t>
            </w:r>
          </w:p>
        </w:tc>
        <w:tc>
          <w:tcPr>
            <w:tcW w:w="1142" w:type="dxa"/>
            <w:gridSpan w:val="2"/>
          </w:tcPr>
          <w:p w14:paraId="17CDE615" w14:textId="77777777" w:rsidR="00F14E0F" w:rsidRPr="00170923" w:rsidRDefault="00F14E0F" w:rsidP="00F14E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4"/>
          </w:tcPr>
          <w:p w14:paraId="5100696D" w14:textId="77777777" w:rsidR="00F14E0F" w:rsidRPr="00170923" w:rsidRDefault="00F14E0F" w:rsidP="00F14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08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gridSpan w:val="2"/>
            <w:vMerge/>
          </w:tcPr>
          <w:p w14:paraId="17D96479" w14:textId="77777777" w:rsidR="00F14E0F" w:rsidRDefault="00F14E0F" w:rsidP="00F14E0F"/>
        </w:tc>
      </w:tr>
    </w:tbl>
    <w:p w14:paraId="613B0D69" w14:textId="77777777" w:rsidR="00F47B3E" w:rsidRPr="00F55794" w:rsidRDefault="00F47B3E" w:rsidP="00F47B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14:paraId="317E6D2E" w14:textId="77777777" w:rsidR="00F47B3E" w:rsidRPr="00F55794" w:rsidRDefault="00F47B3E" w:rsidP="00B378B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48"/>
      <w:bookmarkEnd w:id="1"/>
      <w:r w:rsidRPr="00F55794">
        <w:rPr>
          <w:rFonts w:ascii="Times New Roman" w:hAnsi="Times New Roman" w:cs="Times New Roman"/>
          <w:sz w:val="28"/>
          <w:szCs w:val="28"/>
        </w:rPr>
        <w:t>&lt;1&gt; Отмечаются мероприятия программы в следующих случаях:</w:t>
      </w:r>
    </w:p>
    <w:p w14:paraId="5A2F5719" w14:textId="77777777" w:rsidR="008E0A36" w:rsidRDefault="00F47B3E" w:rsidP="00B378B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если мероприятие включает расходы, направляемые на капитальные вложения, присваивается статус «1»;</w:t>
      </w:r>
    </w:p>
    <w:p w14:paraId="652D4EAB" w14:textId="77777777" w:rsidR="00F47B3E" w:rsidRPr="00F55794" w:rsidRDefault="00F47B3E" w:rsidP="00B378B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г. № 596 - 606 целевых показателей, присваивается статус «2»;</w:t>
      </w:r>
    </w:p>
    <w:p w14:paraId="162FE83D" w14:textId="77777777" w:rsidR="00F47B3E" w:rsidRPr="00F55794" w:rsidRDefault="00F47B3E" w:rsidP="00B378B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если мероприятие является мероприятием федеральных проектов, в том числе входящих в состав национальных проектов, присваивается статус «3»;</w:t>
      </w:r>
    </w:p>
    <w:p w14:paraId="46ED3823" w14:textId="77777777" w:rsidR="00F3422C" w:rsidRDefault="00F47B3E" w:rsidP="00B378B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Допускается присваивание нескольких статусов одному мероприятию через дробь.</w:t>
      </w:r>
    </w:p>
    <w:p w14:paraId="158F779A" w14:textId="77777777" w:rsidR="00B378B7" w:rsidRDefault="00B378B7" w:rsidP="008E0A3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3BEBFD1A" w14:textId="77777777" w:rsidR="00B378B7" w:rsidRDefault="00B378B7" w:rsidP="008E0A3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6759A416" w14:textId="77777777" w:rsidR="00B378B7" w:rsidRDefault="008E0A36" w:rsidP="008E0A3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="00B378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экономического развития</w:t>
      </w:r>
    </w:p>
    <w:p w14:paraId="74F8D16E" w14:textId="77777777" w:rsidR="00B378B7" w:rsidRDefault="008E0A36" w:rsidP="00B378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Белореченского городского </w:t>
      </w:r>
      <w:r w:rsidR="00B378B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14:paraId="08876951" w14:textId="77777777" w:rsidR="008E0A36" w:rsidRDefault="008E0A36" w:rsidP="00B378B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Белореченского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</w:t>
      </w:r>
      <w:r w:rsidR="00B378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С.А.Сердюкова   </w:t>
      </w:r>
    </w:p>
    <w:p w14:paraId="4DE001BF" w14:textId="77777777" w:rsidR="00A82F3A" w:rsidRPr="00F47B3E" w:rsidRDefault="00A82F3A" w:rsidP="008E0A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82F3A" w:rsidRPr="00F47B3E" w:rsidSect="00B378B7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709" w:right="1134" w:bottom="1134" w:left="1134" w:header="278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76DF88" w14:textId="77777777" w:rsidR="00987C22" w:rsidRDefault="00987C22" w:rsidP="00F47B3E">
      <w:pPr>
        <w:spacing w:after="0" w:line="240" w:lineRule="auto"/>
      </w:pPr>
      <w:r>
        <w:separator/>
      </w:r>
    </w:p>
  </w:endnote>
  <w:endnote w:type="continuationSeparator" w:id="0">
    <w:p w14:paraId="4A023BA0" w14:textId="77777777" w:rsidR="00987C22" w:rsidRDefault="00987C22" w:rsidP="00F4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6C3E4" w14:textId="77777777" w:rsidR="00B24C72" w:rsidRDefault="00B24C72">
    <w:pPr>
      <w:pStyle w:val="a5"/>
      <w:jc w:val="center"/>
    </w:pPr>
  </w:p>
  <w:p w14:paraId="33A5E9AE" w14:textId="77777777" w:rsidR="00B24C72" w:rsidRDefault="00B24C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07678" w14:textId="77777777" w:rsidR="00987C22" w:rsidRDefault="00987C22" w:rsidP="00F47B3E">
      <w:pPr>
        <w:spacing w:after="0" w:line="240" w:lineRule="auto"/>
      </w:pPr>
      <w:r>
        <w:separator/>
      </w:r>
    </w:p>
  </w:footnote>
  <w:footnote w:type="continuationSeparator" w:id="0">
    <w:p w14:paraId="0625DA2F" w14:textId="77777777" w:rsidR="00987C22" w:rsidRDefault="00987C22" w:rsidP="00F47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B0011" w14:textId="77777777" w:rsidR="00B24C72" w:rsidRDefault="00B62814">
    <w:pPr>
      <w:pStyle w:val="a3"/>
    </w:pPr>
    <w:r>
      <w:t xml:space="preserve">                                                                                                                                              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2773410"/>
      <w:docPartObj>
        <w:docPartGallery w:val="Page Numbers (Top of Page)"/>
        <w:docPartUnique/>
      </w:docPartObj>
    </w:sdtPr>
    <w:sdtEndPr/>
    <w:sdtContent>
      <w:p w14:paraId="39D36970" w14:textId="77777777" w:rsidR="00B24C72" w:rsidRDefault="00B62814">
        <w:pPr>
          <w:pStyle w:val="a3"/>
          <w:jc w:val="center"/>
        </w:pPr>
        <w:r>
          <w:t>2</w:t>
        </w:r>
      </w:p>
    </w:sdtContent>
  </w:sdt>
  <w:p w14:paraId="7E80BBE9" w14:textId="77777777" w:rsidR="00B24C72" w:rsidRDefault="00B24C7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55E6F" w14:textId="77777777" w:rsidR="00B24C72" w:rsidRDefault="00B24C72">
    <w:pPr>
      <w:pStyle w:val="a3"/>
      <w:jc w:val="center"/>
    </w:pPr>
  </w:p>
  <w:p w14:paraId="434487CA" w14:textId="77777777" w:rsidR="00B24C72" w:rsidRDefault="00B24C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25F"/>
    <w:rsid w:val="0004500F"/>
    <w:rsid w:val="00065087"/>
    <w:rsid w:val="000D625F"/>
    <w:rsid w:val="001554B0"/>
    <w:rsid w:val="00170923"/>
    <w:rsid w:val="00181248"/>
    <w:rsid w:val="001C2060"/>
    <w:rsid w:val="00295D15"/>
    <w:rsid w:val="002C630F"/>
    <w:rsid w:val="002E42FC"/>
    <w:rsid w:val="002E47FA"/>
    <w:rsid w:val="003434FD"/>
    <w:rsid w:val="00365CD1"/>
    <w:rsid w:val="0038484C"/>
    <w:rsid w:val="003A40C7"/>
    <w:rsid w:val="0040196F"/>
    <w:rsid w:val="004E3E3D"/>
    <w:rsid w:val="00563CC9"/>
    <w:rsid w:val="00581D0C"/>
    <w:rsid w:val="006117EC"/>
    <w:rsid w:val="00654838"/>
    <w:rsid w:val="00773CC8"/>
    <w:rsid w:val="007A3DDD"/>
    <w:rsid w:val="00812885"/>
    <w:rsid w:val="00817259"/>
    <w:rsid w:val="00847515"/>
    <w:rsid w:val="008E0A36"/>
    <w:rsid w:val="0092247A"/>
    <w:rsid w:val="009519A7"/>
    <w:rsid w:val="00987C22"/>
    <w:rsid w:val="00990879"/>
    <w:rsid w:val="009A06E1"/>
    <w:rsid w:val="009A12FC"/>
    <w:rsid w:val="00A2697C"/>
    <w:rsid w:val="00A73764"/>
    <w:rsid w:val="00A769E2"/>
    <w:rsid w:val="00A82F3A"/>
    <w:rsid w:val="00B24C72"/>
    <w:rsid w:val="00B378B7"/>
    <w:rsid w:val="00B62814"/>
    <w:rsid w:val="00C43AF1"/>
    <w:rsid w:val="00C6350A"/>
    <w:rsid w:val="00DB326B"/>
    <w:rsid w:val="00DD765B"/>
    <w:rsid w:val="00E51B01"/>
    <w:rsid w:val="00E742F7"/>
    <w:rsid w:val="00E854FB"/>
    <w:rsid w:val="00E91314"/>
    <w:rsid w:val="00EA7F1D"/>
    <w:rsid w:val="00F14E0F"/>
    <w:rsid w:val="00F3422C"/>
    <w:rsid w:val="00F47B3E"/>
    <w:rsid w:val="00F7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377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7B3E"/>
  </w:style>
  <w:style w:type="paragraph" w:styleId="a5">
    <w:name w:val="footer"/>
    <w:basedOn w:val="a"/>
    <w:link w:val="a6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7B3E"/>
  </w:style>
  <w:style w:type="paragraph" w:styleId="a7">
    <w:name w:val="Balloon Text"/>
    <w:basedOn w:val="a"/>
    <w:link w:val="a8"/>
    <w:uiPriority w:val="99"/>
    <w:semiHidden/>
    <w:unhideWhenUsed/>
    <w:rsid w:val="00F4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7B3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E0A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7B3E"/>
  </w:style>
  <w:style w:type="paragraph" w:styleId="a5">
    <w:name w:val="footer"/>
    <w:basedOn w:val="a"/>
    <w:link w:val="a6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7B3E"/>
  </w:style>
  <w:style w:type="paragraph" w:styleId="a7">
    <w:name w:val="Balloon Text"/>
    <w:basedOn w:val="a"/>
    <w:link w:val="a8"/>
    <w:uiPriority w:val="99"/>
    <w:semiHidden/>
    <w:unhideWhenUsed/>
    <w:rsid w:val="00F4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7B3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E0A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7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20910-D9F1-4BF1-8617-F407DF9F4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user</cp:lastModifiedBy>
  <cp:revision>32</cp:revision>
  <cp:lastPrinted>2022-11-14T05:30:00Z</cp:lastPrinted>
  <dcterms:created xsi:type="dcterms:W3CDTF">2020-11-09T06:14:00Z</dcterms:created>
  <dcterms:modified xsi:type="dcterms:W3CDTF">2025-11-14T11:39:00Z</dcterms:modified>
</cp:coreProperties>
</file>